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A9C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กิจกรรมเสริม</w:t>
      </w:r>
      <w:r w:rsidR="00B923D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อ่านออกเขียนได้</w:t>
      </w:r>
    </w:p>
    <w:p w:rsidR="007D1A9C" w:rsidRPr="00D92A30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หน่วยงานรับผิดชอบโครงการ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06022E" w:rsidRPr="00D92A30">
        <w:rPr>
          <w:rFonts w:ascii="TH SarabunPSK" w:eastAsia="Times New Roman" w:hAnsi="TH SarabunPSK" w:cs="TH SarabunPSK" w:hint="cs"/>
          <w:color w:val="000000"/>
          <w:sz w:val="28"/>
          <w:cs/>
        </w:rPr>
        <w:t>แผนงานบริหารวิชาการ</w:t>
      </w:r>
      <w:r w:rsidRPr="00D92A30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สำนักงานเขตพื้นที่การศึกษาประถมศึกษาปทุมธานีเขต 1</w:t>
      </w:r>
    </w:p>
    <w:p w:rsidR="007D1A9C" w:rsidRPr="000A0F7E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นางวรรณภา  ทับชม</w:t>
      </w:r>
    </w:p>
    <w:p w:rsidR="007D1A9C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ระยะเวลาดำเนินการ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พฤษภาคม  2560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31 มีนาคม 2561</w:t>
      </w:r>
    </w:p>
    <w:p w:rsidR="007D1A9C" w:rsidRPr="000A0F7E" w:rsidRDefault="007D1A9C" w:rsidP="000A0F7E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A0F7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0A0F7E" w:rsidRPr="000A0F7E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     )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จุดเน้น 6 ยุทธศาสตร์การปฏิรูปการศึกษา  จุดเน้นที่ </w:t>
      </w:r>
      <w:r w:rsidR="000602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 หลักสูตรและกระบวนการเรียนรู้</w:t>
      </w:r>
    </w:p>
    <w:p w:rsidR="000A0F7E" w:rsidRPr="0006022E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02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   ) </w:t>
      </w:r>
      <w:r w:rsidR="000602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11 นโยบายสำคัญ นโยบายข้อที่ </w:t>
      </w:r>
      <w:r w:rsidR="0006022E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="000602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ให้เด็กทุกคนได้เข้าถึงการศึกษาและคุณภาพอย่างเท่าเทียมกัน</w:t>
      </w:r>
    </w:p>
    <w:p w:rsidR="007D1A9C" w:rsidRPr="0006022E" w:rsidRDefault="000A0F7E" w:rsidP="000A0F7E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  </w:t>
      </w:r>
      <w:r w:rsidR="000602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)  นโยบายและจุดเน้น  สพฐ.ด้านผู้เรียน ข้อที่ </w:t>
      </w:r>
      <w:r w:rsidR="0006022E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="000602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นักเรียนมีสมรรถนะสำคัญเข้าสู่มาตรฐานสากล</w:t>
      </w:r>
    </w:p>
    <w:p w:rsidR="005B3A3A" w:rsidRDefault="005B3A3A" w:rsidP="000A0F7E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</w:t>
      </w:r>
    </w:p>
    <w:p w:rsidR="005B3A3A" w:rsidRPr="0015220D" w:rsidRDefault="005B3A3A" w:rsidP="000A0F7E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  หลักการและเหตุผล</w:t>
      </w:r>
    </w:p>
    <w:p w:rsidR="000942A0" w:rsidRPr="000942A0" w:rsidRDefault="005B3A3A" w:rsidP="000942A0">
      <w:pPr>
        <w:spacing w:after="0" w:line="240" w:lineRule="auto"/>
        <w:ind w:left="36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</w:t>
      </w:r>
      <w:r w:rsidR="000942A0" w:rsidRPr="000942A0">
        <w:rPr>
          <w:rFonts w:ascii="TH SarabunPSK" w:hAnsi="TH SarabunPSK" w:cs="TH SarabunPSK"/>
          <w:color w:val="000000"/>
          <w:sz w:val="32"/>
          <w:szCs w:val="32"/>
          <w:cs/>
        </w:rPr>
        <w:t>เนื่องจากสำนักงานคณะกรรมการการศึกษาขั้นพื้นฐาน มีนโยบายยกระดับผลสัมฤทธิ์ทางการเรียน  และการเขียนภาษาไทยในทุกระดับชั้น เพื่อให้นักเรียนสามารถอ่านออกเขียนได้ เพื่อสร้างสังคมแห่งการเรียนรู้ตลอดชีวิต โดยมุ่งจัดกระบวนการเรียนการสอนตามแนวทางการพัฒนาทางสมอง(</w:t>
      </w:r>
      <w:r w:rsidR="000942A0" w:rsidRPr="000942A0">
        <w:rPr>
          <w:rFonts w:ascii="TH SarabunPSK" w:hAnsi="TH SarabunPSK" w:cs="TH SarabunPSK"/>
          <w:color w:val="000000"/>
          <w:sz w:val="32"/>
          <w:szCs w:val="32"/>
        </w:rPr>
        <w:t>BBL</w:t>
      </w:r>
      <w:r w:rsidR="000942A0" w:rsidRPr="000942A0">
        <w:rPr>
          <w:rFonts w:ascii="TH SarabunPSK" w:hAnsi="TH SarabunPSK" w:cs="TH SarabunPSK"/>
          <w:color w:val="000000"/>
          <w:sz w:val="32"/>
          <w:szCs w:val="32"/>
          <w:cs/>
        </w:rPr>
        <w:t>)  โดยใช้</w:t>
      </w:r>
      <w:r w:rsidR="000942A0">
        <w:rPr>
          <w:rFonts w:ascii="TH SarabunPSK" w:hAnsi="TH SarabunPSK" w:cs="TH SarabunPSK" w:hint="cs"/>
          <w:color w:val="000000"/>
          <w:sz w:val="32"/>
          <w:szCs w:val="32"/>
          <w:cs/>
        </w:rPr>
        <w:t>กระบวนการที่หลากหาย</w:t>
      </w:r>
      <w:r w:rsidR="000942A0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ให้นักเรียน</w:t>
      </w:r>
      <w:r w:rsidR="000942A0" w:rsidRPr="000942A0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สามารถอ่านออกเขียนได้ตั้งแต่ระดับชั้นประถมศึกษาปีที่ </w:t>
      </w:r>
      <w:r w:rsidR="000942A0" w:rsidRPr="000942A0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0942A0" w:rsidRPr="000942A0">
        <w:rPr>
          <w:rFonts w:ascii="TH SarabunPSK" w:hAnsi="TH SarabunPSK" w:cs="TH SarabunPSK"/>
          <w:color w:val="000000"/>
          <w:sz w:val="32"/>
          <w:szCs w:val="32"/>
          <w:cs/>
        </w:rPr>
        <w:t>และสามารถแสวงหาความรู้ได้ด้วยตนเองอย่างต่อเนื่อง โรงเรียนคลองห้าตระหนักในความสำคัญของการพัฒนาผู้เรียนจึงได้จัดทำโครงการนี้ขึ้น</w:t>
      </w:r>
      <w:r w:rsidR="000942A0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เพื่อผู้เรียน</w:t>
      </w:r>
      <w:r w:rsidR="000942A0" w:rsidRPr="000942A0">
        <w:rPr>
          <w:rFonts w:ascii="TH SarabunPSK" w:hAnsi="TH SarabunPSK" w:cs="TH SarabunPSK"/>
          <w:color w:val="000000"/>
          <w:sz w:val="32"/>
          <w:szCs w:val="32"/>
          <w:cs/>
        </w:rPr>
        <w:t>ให้มีความสามารถด้านทั</w:t>
      </w:r>
      <w:r w:rsidR="000942A0">
        <w:rPr>
          <w:rFonts w:ascii="TH SarabunPSK" w:hAnsi="TH SarabunPSK" w:cs="TH SarabunPSK"/>
          <w:color w:val="000000"/>
          <w:sz w:val="32"/>
          <w:szCs w:val="32"/>
          <w:cs/>
        </w:rPr>
        <w:t>กษะการอ่านและเขียนในทุกระดับชั้</w:t>
      </w:r>
      <w:r w:rsidR="000942A0">
        <w:rPr>
          <w:rFonts w:ascii="TH SarabunPSK" w:hAnsi="TH SarabunPSK" w:cs="TH SarabunPSK" w:hint="cs"/>
          <w:color w:val="000000"/>
          <w:sz w:val="32"/>
          <w:szCs w:val="32"/>
          <w:cs/>
        </w:rPr>
        <w:t>นมีผลสัมฤทธิ์ที่สูงขึ้น</w:t>
      </w:r>
    </w:p>
    <w:p w:rsidR="000942A0" w:rsidRDefault="000942A0" w:rsidP="000942A0">
      <w:pPr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2.  วัตถุประสงค์  </w:t>
      </w:r>
    </w:p>
    <w:p w:rsidR="005B3A3A" w:rsidRPr="0015220D" w:rsidRDefault="005B3A3A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</w:t>
      </w:r>
      <w:r w:rsidR="008A4C6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ตระหนักและเห็นคุณค่าของการอ่านและเขียนภาษาไทย</w:t>
      </w:r>
    </w:p>
    <w:p w:rsidR="005B3A3A" w:rsidRDefault="005B3A3A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 w:rsidRPr="001522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เพื่อให้ผู้เรียน</w:t>
      </w:r>
      <w:r w:rsidR="008A4C6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มีความยั่งยืนในการอ่านและการเขียน</w:t>
      </w:r>
    </w:p>
    <w:p w:rsidR="005B3A3A" w:rsidRDefault="008A4C62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3</w:t>
      </w:r>
      <w:r w:rsidR="005B3A3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</w:t>
      </w:r>
      <w:r w:rsidR="005B3A3A">
        <w:rPr>
          <w:rFonts w:ascii="TH SarabunPSK" w:hAnsi="TH SarabunPSK" w:cs="TH SarabunPSK" w:hint="cs"/>
          <w:sz w:val="32"/>
          <w:szCs w:val="32"/>
          <w:cs/>
        </w:rPr>
        <w:t>เพื่อให้ผู้เรียนมีผลสัมฤทธิ์ทางการเรียนเพิ่มขึ้น</w:t>
      </w:r>
    </w:p>
    <w:p w:rsidR="005B3A3A" w:rsidRDefault="005B3A3A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B3A3A" w:rsidRPr="00C12450" w:rsidRDefault="005B3A3A" w:rsidP="000A0F7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 w:rsid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</w:p>
    <w:p w:rsidR="005B3A3A" w:rsidRPr="0015220D" w:rsidRDefault="005B3A3A" w:rsidP="000A0F7E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5B3A3A" w:rsidRPr="00B47899" w:rsidRDefault="005B3A3A" w:rsidP="000A0F7E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CB54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นักเรียนชั้นประถมศึกษาปีที่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1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ชั้นประถมศึกษาปีที่  </w:t>
      </w:r>
      <w:r w:rsidR="00CB549E">
        <w:rPr>
          <w:rFonts w:ascii="TH SarabunPSK" w:eastAsia="Times New Roman" w:hAnsi="TH SarabunPSK" w:cs="TH SarabunPSK"/>
          <w:color w:val="000000"/>
          <w:sz w:val="32"/>
          <w:szCs w:val="32"/>
        </w:rPr>
        <w:t>3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จำนวน   </w:t>
      </w:r>
      <w:r w:rsidR="00B47899" w:rsidRPr="00B47899">
        <w:rPr>
          <w:rFonts w:ascii="TH SarabunPSK" w:eastAsia="Times New Roman" w:hAnsi="TH SarabunPSK" w:cs="TH SarabunPSK"/>
          <w:sz w:val="32"/>
          <w:szCs w:val="32"/>
        </w:rPr>
        <w:t xml:space="preserve">120 </w:t>
      </w:r>
      <w:r w:rsidRPr="00B47899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B4789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คน</w:t>
      </w:r>
    </w:p>
    <w:p w:rsidR="005B3A3A" w:rsidRPr="0015220D" w:rsidRDefault="005B3A3A" w:rsidP="000A0F7E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B923D2" w:rsidRDefault="005B3A3A" w:rsidP="006B6CEF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</w:t>
      </w:r>
      <w:r w:rsidR="00CB54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ชั้นประถมศึกษาปีที่ 1 </w:t>
      </w:r>
      <w:r w:rsidR="00CB54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 w:rsidR="00CB54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ชั้นประถมศึกษาปีที่  </w:t>
      </w:r>
      <w:r w:rsidR="00CB549E">
        <w:rPr>
          <w:rFonts w:ascii="TH SarabunPSK" w:eastAsia="Times New Roman" w:hAnsi="TH SarabunPSK" w:cs="TH SarabunPSK"/>
          <w:color w:val="000000"/>
          <w:sz w:val="32"/>
          <w:szCs w:val="32"/>
        </w:rPr>
        <w:t>3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4789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อ่านออกเขียนได้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ร้อยละ  90  </w:t>
      </w:r>
    </w:p>
    <w:p w:rsidR="006B6CEF" w:rsidRDefault="006B6CEF" w:rsidP="006B6CEF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6CEF" w:rsidRDefault="006B6CEF" w:rsidP="006B6CEF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B6CEF" w:rsidRDefault="006B6CEF" w:rsidP="006B6CEF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D1C4D" w:rsidRDefault="008D1C4D" w:rsidP="000A0F7E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0A0F7E" w:rsidRDefault="000A0F7E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4.วิธีการดำเนินงาน</w:t>
      </w:r>
    </w:p>
    <w:p w:rsidR="00827F54" w:rsidRPr="00827F54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245"/>
        <w:gridCol w:w="1275"/>
        <w:gridCol w:w="2075"/>
      </w:tblGrid>
      <w:tr w:rsidR="00246F7A" w:rsidRPr="00827F54" w:rsidTr="00827F54">
        <w:tc>
          <w:tcPr>
            <w:tcW w:w="421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07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246F7A" w:rsidRPr="00827F54" w:rsidTr="00827F54">
        <w:tc>
          <w:tcPr>
            <w:tcW w:w="421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="00BA6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ส่งเสริมการอ่าน</w:t>
            </w:r>
          </w:p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0A0F7E" w:rsidRPr="00827F54" w:rsidRDefault="00BA68E5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4268E9" w:rsidRDefault="000A0F7E" w:rsidP="00BA68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</w:t>
            </w:r>
            <w:r w:rsidR="00BA6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วางแผน</w:t>
            </w:r>
          </w:p>
          <w:p w:rsidR="00BA68E5" w:rsidRDefault="00BA68E5" w:rsidP="00BA68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ดำเนินการ</w:t>
            </w:r>
          </w:p>
          <w:p w:rsidR="00BA68E5" w:rsidRPr="00827F54" w:rsidRDefault="00BA68E5" w:rsidP="00BA68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1.4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สรุปผลการดำเนินการ</w:t>
            </w:r>
          </w:p>
        </w:tc>
        <w:tc>
          <w:tcPr>
            <w:tcW w:w="1275" w:type="dxa"/>
            <w:shd w:val="clear" w:color="auto" w:fill="auto"/>
          </w:tcPr>
          <w:p w:rsidR="000A0F7E" w:rsidRPr="00827F54" w:rsidRDefault="005E1576" w:rsidP="005E15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พ.ค.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60 -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</w:t>
            </w:r>
          </w:p>
        </w:tc>
        <w:tc>
          <w:tcPr>
            <w:tcW w:w="2075" w:type="dxa"/>
            <w:shd w:val="clear" w:color="auto" w:fill="auto"/>
          </w:tcPr>
          <w:p w:rsidR="000A0F7E" w:rsidRPr="00827F54" w:rsidRDefault="000A0F7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นางวรรณภา  ทับชม</w:t>
            </w:r>
          </w:p>
        </w:tc>
      </w:tr>
      <w:tr w:rsidR="00246F7A" w:rsidRPr="00827F54" w:rsidTr="00827F54">
        <w:tc>
          <w:tcPr>
            <w:tcW w:w="421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245" w:type="dxa"/>
            <w:shd w:val="clear" w:color="auto" w:fill="auto"/>
          </w:tcPr>
          <w:p w:rsidR="00912F3C" w:rsidRPr="00827F54" w:rsidRDefault="00827F54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กิจกรรมที่ 2</w:t>
            </w:r>
            <w:r w:rsidR="00912F3C"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BA6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บันทึกการอ่าน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BA68E5" w:rsidRPr="00827F54" w:rsidRDefault="00BA68E5" w:rsidP="00BA68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BA68E5" w:rsidRDefault="00BA68E5" w:rsidP="00BA68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วางแผน</w:t>
            </w:r>
          </w:p>
          <w:p w:rsidR="00BA68E5" w:rsidRDefault="00BA68E5" w:rsidP="00BA68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ดำเนินการ</w:t>
            </w:r>
          </w:p>
          <w:p w:rsidR="00912F3C" w:rsidRPr="00827F54" w:rsidRDefault="00BA68E5" w:rsidP="00BA68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1.4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สรุปผลการดำเนินการ</w:t>
            </w:r>
          </w:p>
        </w:tc>
        <w:tc>
          <w:tcPr>
            <w:tcW w:w="1275" w:type="dxa"/>
            <w:shd w:val="clear" w:color="auto" w:fill="auto"/>
          </w:tcPr>
          <w:p w:rsidR="00912F3C" w:rsidRPr="00827F54" w:rsidRDefault="005E1576" w:rsidP="005E15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พ.ค.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60 -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</w:t>
            </w:r>
          </w:p>
        </w:tc>
        <w:tc>
          <w:tcPr>
            <w:tcW w:w="2075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นางวรรณภา  ทับชม</w:t>
            </w:r>
          </w:p>
        </w:tc>
      </w:tr>
    </w:tbl>
    <w:p w:rsidR="000A0F7E" w:rsidRDefault="000A0F7E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5B3A3A" w:rsidRPr="00827F54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5.ระยะเวลาและสถานที่ดำเนินการ</w:t>
      </w:r>
    </w:p>
    <w:p w:rsidR="00BA68E5" w:rsidRDefault="00BA68E5" w:rsidP="00BA68E5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A68E5">
        <w:rPr>
          <w:rFonts w:ascii="TH SarabunPSK" w:hAnsi="TH SarabunPSK" w:cs="TH SarabunPSK"/>
          <w:color w:val="000000"/>
          <w:sz w:val="32"/>
          <w:szCs w:val="32"/>
          <w:cs/>
        </w:rPr>
        <w:t>พฤษภาคม  25</w:t>
      </w:r>
      <w:r w:rsidRPr="00BA68E5">
        <w:rPr>
          <w:rFonts w:ascii="TH SarabunPSK" w:hAnsi="TH SarabunPSK" w:cs="TH SarabunPSK"/>
          <w:color w:val="000000"/>
          <w:sz w:val="32"/>
          <w:szCs w:val="32"/>
        </w:rPr>
        <w:t>60–</w:t>
      </w:r>
      <w:r w:rsidRPr="00BA68E5">
        <w:rPr>
          <w:rFonts w:ascii="TH SarabunPSK" w:hAnsi="TH SarabunPSK" w:cs="TH SarabunPSK"/>
          <w:color w:val="000000"/>
          <w:sz w:val="32"/>
          <w:szCs w:val="32"/>
          <w:cs/>
        </w:rPr>
        <w:t xml:space="preserve"> 3</w:t>
      </w:r>
      <w:r w:rsidRPr="00BA68E5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A68E5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มีนาคม 25</w:t>
      </w:r>
      <w:r w:rsidRPr="00BA68E5">
        <w:rPr>
          <w:rFonts w:ascii="TH SarabunPSK" w:hAnsi="TH SarabunPSK" w:cs="TH SarabunPSK"/>
          <w:color w:val="000000"/>
          <w:sz w:val="32"/>
          <w:szCs w:val="32"/>
        </w:rPr>
        <w:t>61</w:t>
      </w:r>
    </w:p>
    <w:p w:rsidR="00461659" w:rsidRPr="00BA68E5" w:rsidRDefault="00461659" w:rsidP="00BA68E5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912F3C" w:rsidRPr="00827F54" w:rsidRDefault="00912F3C" w:rsidP="00BA68E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6.งบประมาณ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 งบประมาณ  จำนวน </w:t>
      </w:r>
      <w:r w:rsidR="00BA68E5">
        <w:rPr>
          <w:rFonts w:ascii="TH SarabunPSK" w:eastAsia="Times New Roman" w:hAnsi="TH SarabunPSK" w:cs="TH SarabunPSK"/>
          <w:color w:val="000000"/>
          <w:sz w:val="32"/>
          <w:szCs w:val="32"/>
        </w:rPr>
        <w:t>8,000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บาท</w:t>
      </w:r>
    </w:p>
    <w:p w:rsidR="00912F3C" w:rsidRDefault="00912F3C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6.2รายละเอียดการใช้งบประมาณ</w:t>
      </w:r>
    </w:p>
    <w:p w:rsidR="00827F54" w:rsidRPr="00827F54" w:rsidRDefault="00827F54" w:rsidP="00912F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2"/>
        <w:gridCol w:w="1242"/>
      </w:tblGrid>
      <w:tr w:rsidR="00246F7A" w:rsidRPr="00827F54" w:rsidTr="00BA68E5">
        <w:tc>
          <w:tcPr>
            <w:tcW w:w="7792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2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246F7A" w:rsidRPr="00827F54" w:rsidTr="00BA68E5">
        <w:tc>
          <w:tcPr>
            <w:tcW w:w="7792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กิจกรรมที่ 1</w:t>
            </w:r>
            <w:r w:rsidR="00BA68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A6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ส่งเสริมการอ่าน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912F3C" w:rsidRPr="00827F54" w:rsidRDefault="00BA68E5" w:rsidP="00827F54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กระดาษ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 4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กระดาษ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Photo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หมึกพิมพ์  กาว</w:t>
            </w:r>
          </w:p>
          <w:p w:rsidR="00912F3C" w:rsidRPr="00827F54" w:rsidRDefault="00912F3C" w:rsidP="00BA68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1.2  </w:t>
            </w:r>
            <w:r w:rsidR="00BA6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ค่าถ่ายเอกสาร</w:t>
            </w:r>
          </w:p>
        </w:tc>
        <w:tc>
          <w:tcPr>
            <w:tcW w:w="1242" w:type="dxa"/>
            <w:shd w:val="clear" w:color="auto" w:fill="auto"/>
          </w:tcPr>
          <w:p w:rsidR="00912F3C" w:rsidRPr="00827F54" w:rsidRDefault="00BA68E5" w:rsidP="00BA68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5,500</w:t>
            </w:r>
          </w:p>
        </w:tc>
      </w:tr>
      <w:tr w:rsidR="00246F7A" w:rsidRPr="00827F54" w:rsidTr="00BA68E5">
        <w:tc>
          <w:tcPr>
            <w:tcW w:w="7792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="00BA68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BA6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บันทึกการอ่าน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912F3C" w:rsidRPr="00827F54" w:rsidRDefault="00912F3C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1.1 </w:t>
            </w:r>
            <w:r w:rsidR="00BA68E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แบบบันทึกการอ่าน</w:t>
            </w:r>
          </w:p>
        </w:tc>
        <w:tc>
          <w:tcPr>
            <w:tcW w:w="1242" w:type="dxa"/>
            <w:shd w:val="clear" w:color="auto" w:fill="auto"/>
          </w:tcPr>
          <w:p w:rsidR="00912F3C" w:rsidRPr="00827F54" w:rsidRDefault="00BA68E5" w:rsidP="00BA68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2,500</w:t>
            </w:r>
          </w:p>
        </w:tc>
      </w:tr>
    </w:tbl>
    <w:p w:rsidR="00912F3C" w:rsidRDefault="00912F3C" w:rsidP="00BA68E5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12F3C" w:rsidRPr="00827F54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7.การวิเคราะห์ความเสี่ยงของโครงการ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1.ปัจจัยความเสี่ยง</w:t>
      </w:r>
    </w:p>
    <w:p w:rsidR="00912F3C" w:rsidRDefault="002254C4" w:rsidP="002254C4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ผู้เรียนที่อ่านไม่ออกเขียนไม่ได้</w:t>
      </w: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2.แนวทางการบริหารความเสี่ยง</w:t>
      </w:r>
    </w:p>
    <w:p w:rsidR="00912F3C" w:rsidRDefault="002254C4" w:rsidP="002254C4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การสอนซ่อมเสริม   การใช้สื่อนวตกรรมที่หลากหลาย</w:t>
      </w:r>
    </w:p>
    <w:p w:rsidR="006B6CEF" w:rsidRDefault="006B6CEF" w:rsidP="002254C4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912F3C" w:rsidRDefault="00912F3C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27F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8.ตัวชี้วัดและค่าเป้าหมาย</w:t>
      </w:r>
    </w:p>
    <w:p w:rsidR="00827F54" w:rsidRPr="00827F54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6"/>
        <w:gridCol w:w="1650"/>
      </w:tblGrid>
      <w:tr w:rsidR="00912F3C" w:rsidRPr="00827F54" w:rsidTr="00827F54">
        <w:tc>
          <w:tcPr>
            <w:tcW w:w="7366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50" w:type="dxa"/>
            <w:shd w:val="clear" w:color="auto" w:fill="auto"/>
          </w:tcPr>
          <w:p w:rsidR="00912F3C" w:rsidRPr="00827F54" w:rsidRDefault="00912F3C" w:rsidP="00827F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27F5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912F3C" w:rsidRPr="00827F54" w:rsidTr="00827F54">
        <w:tc>
          <w:tcPr>
            <w:tcW w:w="7366" w:type="dxa"/>
            <w:shd w:val="clear" w:color="auto" w:fill="auto"/>
          </w:tcPr>
          <w:p w:rsidR="00912F3C" w:rsidRPr="00CB549E" w:rsidRDefault="00CB549E" w:rsidP="00CB54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549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นักเรียนที่อ่านไม่ออก เขียนไม่ได้สามารถอ่านออกเขียนได้</w:t>
            </w:r>
          </w:p>
        </w:tc>
        <w:tc>
          <w:tcPr>
            <w:tcW w:w="1650" w:type="dxa"/>
            <w:shd w:val="clear" w:color="auto" w:fill="auto"/>
          </w:tcPr>
          <w:p w:rsidR="00912F3C" w:rsidRPr="00827F54" w:rsidRDefault="00CB549E" w:rsidP="00CB54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912F3C" w:rsidRPr="00827F54" w:rsidTr="00827F54">
        <w:tc>
          <w:tcPr>
            <w:tcW w:w="7366" w:type="dxa"/>
            <w:shd w:val="clear" w:color="auto" w:fill="auto"/>
          </w:tcPr>
          <w:p w:rsidR="00912F3C" w:rsidRPr="00CB549E" w:rsidRDefault="00CB549E" w:rsidP="00CB54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549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นักเรียนทุกคนมีนิสัยรักการอ่าน</w:t>
            </w:r>
          </w:p>
        </w:tc>
        <w:tc>
          <w:tcPr>
            <w:tcW w:w="1650" w:type="dxa"/>
            <w:shd w:val="clear" w:color="auto" w:fill="auto"/>
          </w:tcPr>
          <w:p w:rsidR="00912F3C" w:rsidRPr="00827F54" w:rsidRDefault="00CB549E" w:rsidP="00CB54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912F3C" w:rsidRPr="00827F54" w:rsidTr="00827F54">
        <w:tc>
          <w:tcPr>
            <w:tcW w:w="7366" w:type="dxa"/>
            <w:shd w:val="clear" w:color="auto" w:fill="auto"/>
          </w:tcPr>
          <w:p w:rsidR="00912F3C" w:rsidRPr="00827F54" w:rsidRDefault="00CB549E" w:rsidP="00827F5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549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นักเรียนมีผลสัมฤทธิ์โดยเฉลี่ยโดยรวมทุกวิชาเพิ่มขึ้นทุกคน</w:t>
            </w:r>
          </w:p>
        </w:tc>
        <w:tc>
          <w:tcPr>
            <w:tcW w:w="1650" w:type="dxa"/>
            <w:shd w:val="clear" w:color="auto" w:fill="auto"/>
          </w:tcPr>
          <w:p w:rsidR="00912F3C" w:rsidRPr="00827F54" w:rsidRDefault="00CB549E" w:rsidP="00CB54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</w:tbl>
    <w:p w:rsidR="00C12037" w:rsidRDefault="00C12037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B6CEF" w:rsidRDefault="006B6CEF" w:rsidP="000A0F7E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:rsidR="005B3A3A" w:rsidRDefault="00827F54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9.ผลที่คาดว่าจะได้รับ</w:t>
      </w:r>
    </w:p>
    <w:p w:rsidR="00827F54" w:rsidRPr="00434B89" w:rsidRDefault="00827F54" w:rsidP="00827F54">
      <w:pPr>
        <w:tabs>
          <w:tab w:val="center" w:pos="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B4789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นักเรียนชั้นประถมศึกษาปีที่ 1 </w:t>
      </w:r>
      <w:r w:rsidR="00B4789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 w:rsidR="00B4789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ชั้นประถมศึกษาปีที่  </w:t>
      </w:r>
      <w:r w:rsidR="00B47899">
        <w:rPr>
          <w:rFonts w:ascii="TH SarabunPSK" w:eastAsia="Times New Roman" w:hAnsi="TH SarabunPSK" w:cs="TH SarabunPSK"/>
          <w:color w:val="000000"/>
          <w:sz w:val="32"/>
          <w:szCs w:val="32"/>
        </w:rPr>
        <w:t>3</w:t>
      </w:r>
      <w:r w:rsidR="00B4789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434B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มีทักษะในการ</w:t>
      </w:r>
      <w:r w:rsidR="00BE769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อ่านออกเขียนได้</w:t>
      </w:r>
      <w:r w:rsidRPr="00434B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และมี</w:t>
      </w:r>
      <w:r w:rsidRPr="00434B89">
        <w:rPr>
          <w:rFonts w:ascii="TH SarabunPSK" w:eastAsia="Times New Roman" w:hAnsi="TH SarabunPSK" w:cs="TH SarabunPSK"/>
          <w:sz w:val="32"/>
          <w:szCs w:val="32"/>
          <w:cs/>
        </w:rPr>
        <w:t>ผลสัมฤทธิ์ทางการเรียนเพิ่มขึ้น</w:t>
      </w:r>
    </w:p>
    <w:p w:rsidR="00827F54" w:rsidRPr="00B923D2" w:rsidRDefault="00B923D2" w:rsidP="00B923D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</w:p>
    <w:p w:rsidR="006B6CEF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</w:t>
      </w:r>
    </w:p>
    <w:p w:rsidR="00827F54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27F54" w:rsidRPr="0015220D" w:rsidRDefault="00827F54" w:rsidP="00827F5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 </w:t>
      </w:r>
    </w:p>
    <w:p w:rsidR="00827F54" w:rsidRPr="0015220D" w:rsidRDefault="00827F54" w:rsidP="00827F54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.............................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 ผู้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เห็นชอบโครงการ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827F54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นางวรรณภา  ทับชม )</w:t>
      </w:r>
    </w:p>
    <w:p w:rsidR="00827F54" w:rsidRPr="0015220D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827F54" w:rsidRPr="0015220D" w:rsidRDefault="00827F54" w:rsidP="00827F54">
      <w:pPr>
        <w:keepNext/>
        <w:tabs>
          <w:tab w:val="center" w:pos="6720"/>
        </w:tabs>
        <w:spacing w:after="0" w:line="240" w:lineRule="auto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27F54" w:rsidRPr="0015220D" w:rsidRDefault="00827F54" w:rsidP="00827F54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827F54" w:rsidRPr="0015220D" w:rsidRDefault="00827F54" w:rsidP="00827F54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 ..............................................ผู้อนุมัติโครงการ</w:t>
      </w:r>
    </w:p>
    <w:p w:rsidR="00827F54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                          (นายเทิดศักดิ์  เงินยวง)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27F54" w:rsidRPr="0015220D" w:rsidRDefault="00827F54" w:rsidP="00827F54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ผู้อำนวยการโรงเรียน</w:t>
      </w: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827F54" w:rsidRPr="0015220D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  </w:t>
      </w:r>
    </w:p>
    <w:p w:rsidR="00827F54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5220D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 xml:space="preserve">          </w:t>
      </w:r>
    </w:p>
    <w:p w:rsidR="00827F54" w:rsidRDefault="00827F54" w:rsidP="00827F54">
      <w:pPr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5B3A3A" w:rsidRPr="00827F54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B3A3A" w:rsidRDefault="005B3A3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46F7A" w:rsidRDefault="00246F7A" w:rsidP="000A0F7E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sectPr w:rsidR="00246F7A" w:rsidSect="0066109F">
      <w:headerReference w:type="default" r:id="rId8"/>
      <w:pgSz w:w="11906" w:h="16838"/>
      <w:pgMar w:top="1440" w:right="991" w:bottom="1440" w:left="1440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4E3" w:rsidRDefault="00C274E3" w:rsidP="008B1E71">
      <w:pPr>
        <w:spacing w:after="0" w:line="240" w:lineRule="auto"/>
      </w:pPr>
      <w:r>
        <w:separator/>
      </w:r>
    </w:p>
  </w:endnote>
  <w:endnote w:type="continuationSeparator" w:id="0">
    <w:p w:rsidR="00C274E3" w:rsidRDefault="00C274E3" w:rsidP="008B1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4E3" w:rsidRDefault="00C274E3" w:rsidP="008B1E71">
      <w:pPr>
        <w:spacing w:after="0" w:line="240" w:lineRule="auto"/>
      </w:pPr>
      <w:r>
        <w:separator/>
      </w:r>
    </w:p>
  </w:footnote>
  <w:footnote w:type="continuationSeparator" w:id="0">
    <w:p w:rsidR="00C274E3" w:rsidRDefault="00C274E3" w:rsidP="008B1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2281"/>
      <w:docPartObj>
        <w:docPartGallery w:val="Page Numbers (Top of Page)"/>
        <w:docPartUnique/>
      </w:docPartObj>
    </w:sdtPr>
    <w:sdtContent>
      <w:p w:rsidR="0066109F" w:rsidRDefault="0066109F">
        <w:pPr>
          <w:pStyle w:val="Header"/>
          <w:jc w:val="right"/>
        </w:pPr>
        <w:fldSimple w:instr=" PAGE   \* MERGEFORMAT ">
          <w:r w:rsidR="008D1C4D">
            <w:rPr>
              <w:noProof/>
            </w:rPr>
            <w:t>40</w:t>
          </w:r>
        </w:fldSimple>
      </w:p>
    </w:sdtContent>
  </w:sdt>
  <w:p w:rsidR="0066109F" w:rsidRDefault="006610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1663E"/>
    <w:multiLevelType w:val="multilevel"/>
    <w:tmpl w:val="B52E44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72D82240"/>
    <w:multiLevelType w:val="hybridMultilevel"/>
    <w:tmpl w:val="C3F40C02"/>
    <w:lvl w:ilvl="0" w:tplc="F998E5F6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B3A3A"/>
    <w:rsid w:val="0006022E"/>
    <w:rsid w:val="000942A0"/>
    <w:rsid w:val="000A0F7E"/>
    <w:rsid w:val="002254C4"/>
    <w:rsid w:val="00246F7A"/>
    <w:rsid w:val="00306EF0"/>
    <w:rsid w:val="004268E9"/>
    <w:rsid w:val="004501E8"/>
    <w:rsid w:val="00461659"/>
    <w:rsid w:val="00552A1A"/>
    <w:rsid w:val="005B3A3A"/>
    <w:rsid w:val="005E1576"/>
    <w:rsid w:val="00651692"/>
    <w:rsid w:val="0066109F"/>
    <w:rsid w:val="006B6CEF"/>
    <w:rsid w:val="00711C43"/>
    <w:rsid w:val="007D1A9C"/>
    <w:rsid w:val="00802ED4"/>
    <w:rsid w:val="00827F54"/>
    <w:rsid w:val="008A4C62"/>
    <w:rsid w:val="008B1E71"/>
    <w:rsid w:val="008D1C4D"/>
    <w:rsid w:val="008D2EEB"/>
    <w:rsid w:val="00912F3C"/>
    <w:rsid w:val="009E2ECD"/>
    <w:rsid w:val="00AE412D"/>
    <w:rsid w:val="00B47899"/>
    <w:rsid w:val="00B923D2"/>
    <w:rsid w:val="00B971EA"/>
    <w:rsid w:val="00BA68E5"/>
    <w:rsid w:val="00BE65E7"/>
    <w:rsid w:val="00BE7696"/>
    <w:rsid w:val="00C12037"/>
    <w:rsid w:val="00C274E3"/>
    <w:rsid w:val="00CB549E"/>
    <w:rsid w:val="00D92A30"/>
    <w:rsid w:val="00E43DE5"/>
    <w:rsid w:val="00E45066"/>
    <w:rsid w:val="00E66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F7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0F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2F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6F7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246F7A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8B1E7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B1E71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B1E7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B1E71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13E18-1637-44D3-856E-9FDDBD6A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Kimcy</cp:lastModifiedBy>
  <cp:revision>11</cp:revision>
  <cp:lastPrinted>2017-06-12T07:06:00Z</cp:lastPrinted>
  <dcterms:created xsi:type="dcterms:W3CDTF">2017-05-06T03:53:00Z</dcterms:created>
  <dcterms:modified xsi:type="dcterms:W3CDTF">2017-06-12T07:10:00Z</dcterms:modified>
</cp:coreProperties>
</file>